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43" w:rsidRPr="00914D87" w:rsidRDefault="00914D87" w:rsidP="00914D87">
      <w:pPr>
        <w:spacing w:after="0"/>
        <w:jc w:val="center"/>
        <w:rPr>
          <w:b/>
          <w:sz w:val="28"/>
          <w:szCs w:val="28"/>
        </w:rPr>
      </w:pPr>
      <w:r w:rsidRPr="00914D87">
        <w:rPr>
          <w:b/>
          <w:sz w:val="28"/>
          <w:szCs w:val="28"/>
        </w:rPr>
        <w:t>WYMAGANIA PRZEDMIOTOWE Z JĘZYKA ANGIELSKIEGO</w:t>
      </w:r>
    </w:p>
    <w:p w:rsidR="00914D87" w:rsidRPr="00914D87" w:rsidRDefault="00914D87" w:rsidP="00914D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914D87">
        <w:rPr>
          <w:b/>
          <w:sz w:val="28"/>
          <w:szCs w:val="28"/>
        </w:rPr>
        <w:t>la klas IV-VI</w:t>
      </w:r>
    </w:p>
    <w:p w:rsidR="00914D87" w:rsidRPr="00914D87" w:rsidRDefault="00914D87" w:rsidP="00914D87">
      <w:pPr>
        <w:spacing w:after="0"/>
        <w:jc w:val="center"/>
        <w:rPr>
          <w:b/>
          <w:sz w:val="28"/>
          <w:szCs w:val="28"/>
        </w:rPr>
      </w:pPr>
      <w:r w:rsidRPr="00914D87">
        <w:rPr>
          <w:b/>
          <w:sz w:val="28"/>
          <w:szCs w:val="28"/>
        </w:rPr>
        <w:t>SZKOŁY PODSTAWOWEJ</w:t>
      </w:r>
    </w:p>
    <w:p w:rsidR="00914D87" w:rsidRDefault="00914D87" w:rsidP="00914D87">
      <w:pPr>
        <w:spacing w:after="0"/>
        <w:jc w:val="center"/>
        <w:rPr>
          <w:b/>
          <w:sz w:val="28"/>
          <w:szCs w:val="28"/>
        </w:rPr>
      </w:pPr>
      <w:r w:rsidRPr="00914D87">
        <w:rPr>
          <w:b/>
          <w:sz w:val="28"/>
          <w:szCs w:val="28"/>
        </w:rPr>
        <w:t>mgr Ewa Kowalska</w:t>
      </w:r>
    </w:p>
    <w:p w:rsidR="00914D87" w:rsidRDefault="00914D87" w:rsidP="00914D87">
      <w:pPr>
        <w:spacing w:after="0"/>
        <w:jc w:val="center"/>
        <w:rPr>
          <w:b/>
          <w:sz w:val="28"/>
          <w:szCs w:val="28"/>
        </w:rPr>
      </w:pPr>
    </w:p>
    <w:p w:rsidR="00914D87" w:rsidRDefault="00914D87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ma obowiązek systematycznie przygotowywać się do lekcji i sumiennie odrabiać zadane prace domowe na każdą lekcję.</w:t>
      </w:r>
    </w:p>
    <w:p w:rsidR="00914D87" w:rsidRDefault="00914D87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lekcje języka angielskiego należy przynosić podręcznik, zeszyt przedmiotowy            i zeszyt ćwiczeń. Zeszyt przedmiotowy i zeszyt ćwiczeń należy prowadzić w sposób staranny i systematyczny, a w razie nieobecności na danej lekcji jak najszybciej uzupełnić braki.</w:t>
      </w:r>
    </w:p>
    <w:p w:rsidR="00914D87" w:rsidRDefault="00914D87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semestrze uczeń ma prawo do dwukrotnego braku pracy domowej i dwukrotnego zgłoszenia nieprzygotowania do odpowiedzi bez żadnych konsekwencji.</w:t>
      </w:r>
    </w:p>
    <w:p w:rsidR="00914D87" w:rsidRDefault="00914D87" w:rsidP="000F3504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Przekroczenie tej liczby skutkuje otrzymaniem oceny niedostatecznej.</w:t>
      </w:r>
    </w:p>
    <w:p w:rsidR="00914D87" w:rsidRDefault="00914D87" w:rsidP="000F3504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Natomiast jeśli braki dziecka będą wynikały z dłuższej nieobecności spowodowanej jego cho</w:t>
      </w:r>
      <w:r w:rsidR="000F3504">
        <w:rPr>
          <w:sz w:val="24"/>
          <w:szCs w:val="24"/>
        </w:rPr>
        <w:t>robą, wówczas nauc</w:t>
      </w:r>
      <w:r>
        <w:rPr>
          <w:sz w:val="24"/>
          <w:szCs w:val="24"/>
        </w:rPr>
        <w:t>zyciel ustala z uczniem termin uzu</w:t>
      </w:r>
      <w:r w:rsidR="000F3504">
        <w:rPr>
          <w:sz w:val="24"/>
          <w:szCs w:val="24"/>
        </w:rPr>
        <w:t>pełnienia zaległych wiadomości.</w:t>
      </w:r>
    </w:p>
    <w:p w:rsidR="000F3504" w:rsidRDefault="000F3504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Wiadomości z dwóch ostatnich lekcji sprawdzane są w formie odpowiedzi                         lub kartkówki. Kartkówka nie musi być zapowiedziana.</w:t>
      </w:r>
    </w:p>
    <w:p w:rsidR="000F3504" w:rsidRDefault="000F3504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Większe sprawdziany bądź testy zapowiadane są z co najmniej tygodniowym wyprzedzeniem.</w:t>
      </w:r>
    </w:p>
    <w:p w:rsidR="000F3504" w:rsidRDefault="000F3504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Istnieje możliwość poprawienia oceny niedostatecznej z odpowiedzi, kartkówki                   lub sprawdzianu, jeśli uczeń, sam wyrazi taką chęć, w terminie do dwóch tygodni                       od otrzymania danej oceny.</w:t>
      </w:r>
    </w:p>
    <w:p w:rsidR="000F3504" w:rsidRDefault="000F3504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Uczeń, który jest nieobecny na sprawdzianie musi zaliczyć dany materiał                               w wyznaczonym przez nauczyciela terminie.</w:t>
      </w:r>
    </w:p>
    <w:p w:rsidR="000F3504" w:rsidRDefault="000F3504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Sprawdziany pisemne są oceniane w terminie do dwóch tygodni od daty ich napisania i oddawane także do wglądu i podpisu rodziców.</w:t>
      </w:r>
    </w:p>
    <w:p w:rsidR="000F3504" w:rsidRDefault="000F3504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aktywność na lekcji uczniowie uzyskują „+” (plusy). Za trzeci „+” uczeń otrzymuje ocenę bardzo dobrą.</w:t>
      </w:r>
    </w:p>
    <w:p w:rsidR="00914D87" w:rsidRPr="000F3504" w:rsidRDefault="000F3504" w:rsidP="000F350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pracy z dziećmi z orzeczeniem z Poradni Psychologiczno-Pedagogicznej nauczyciel indywidualnie dostosowuje wymagania.</w:t>
      </w:r>
      <w:bookmarkStart w:id="0" w:name="_GoBack"/>
      <w:bookmarkEnd w:id="0"/>
    </w:p>
    <w:sectPr w:rsidR="00914D87" w:rsidRPr="000F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5A3"/>
    <w:multiLevelType w:val="hybridMultilevel"/>
    <w:tmpl w:val="8858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87"/>
    <w:rsid w:val="000C0143"/>
    <w:rsid w:val="000F3504"/>
    <w:rsid w:val="009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2013-09-16T07:16:00Z</dcterms:created>
  <dcterms:modified xsi:type="dcterms:W3CDTF">2013-09-16T07:33:00Z</dcterms:modified>
</cp:coreProperties>
</file>